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5F" w:rsidRPr="005F1E5F" w:rsidRDefault="005F1E5F" w:rsidP="005F1E5F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color w:val="000000" w:themeColor="text1"/>
          <w:sz w:val="32"/>
          <w:szCs w:val="32"/>
          <w:lang w:eastAsia="cs-CZ"/>
        </w:rPr>
      </w:pPr>
      <w:r w:rsidRPr="005F1E5F">
        <w:rPr>
          <w:rFonts w:ascii="Bookman Old Style" w:eastAsia="Times New Roman" w:hAnsi="Bookman Old Style" w:cs="Times New Roman"/>
          <w:b/>
          <w:color w:val="000000" w:themeColor="text1"/>
          <w:sz w:val="32"/>
          <w:szCs w:val="32"/>
          <w:lang w:eastAsia="cs-CZ"/>
        </w:rPr>
        <w:t xml:space="preserve">Pravidla pro jednání se zájemcem o poskytnutí </w:t>
      </w:r>
      <w:r>
        <w:rPr>
          <w:rFonts w:ascii="Bookman Old Style" w:eastAsia="Times New Roman" w:hAnsi="Bookman Old Style" w:cs="Times New Roman"/>
          <w:b/>
          <w:color w:val="000000" w:themeColor="text1"/>
          <w:sz w:val="32"/>
          <w:szCs w:val="32"/>
          <w:lang w:eastAsia="cs-CZ"/>
        </w:rPr>
        <w:t xml:space="preserve">Odlehčovací služby </w:t>
      </w:r>
    </w:p>
    <w:p w:rsidR="005F1E5F" w:rsidRPr="005F1E5F" w:rsidRDefault="005F1E5F" w:rsidP="005F1E5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  <w:r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 </w:t>
      </w:r>
    </w:p>
    <w:p w:rsidR="005F1E5F" w:rsidRPr="005F1E5F" w:rsidRDefault="005F1E5F" w:rsidP="005F1E5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  <w:r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Tato pravidla stanoví závazné postupy pro jednání se zájemcem o </w:t>
      </w:r>
      <w:r w:rsidR="00ED1B8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 xml:space="preserve">Odlehčovací </w:t>
      </w:r>
      <w:r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službu, sepsání smlouvy o poskytování pečovatelské služby a postup při odmítnutí zájemce o službu.</w:t>
      </w:r>
    </w:p>
    <w:p w:rsidR="005F1E5F" w:rsidRPr="005F1E5F" w:rsidRDefault="005F1E5F" w:rsidP="005F1E5F">
      <w:pPr>
        <w:shd w:val="clear" w:color="auto" w:fill="FFFFFF"/>
        <w:spacing w:after="0" w:line="240" w:lineRule="auto"/>
        <w:jc w:val="center"/>
        <w:outlineLvl w:val="3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cs-CZ"/>
        </w:rPr>
      </w:pPr>
      <w:r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br/>
      </w:r>
      <w:r w:rsidRPr="005F1E5F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cs-CZ"/>
        </w:rPr>
        <w:t>Jednání se zájemcem o sociální službu</w:t>
      </w:r>
    </w:p>
    <w:p w:rsidR="005F1E5F" w:rsidRPr="005F1E5F" w:rsidRDefault="005F1E5F" w:rsidP="005F1E5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  <w:r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 xml:space="preserve">Zájemce o službu kontaktuje </w:t>
      </w: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Centrum</w:t>
      </w:r>
      <w:r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 xml:space="preserve"> e-mailem, telefonem nebo osobně, a to</w:t>
      </w: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 xml:space="preserve"> v kanceláři Centra služeb pro zdravotně postižené Žatec ( Masarykova 1335</w:t>
      </w:r>
      <w:r w:rsidR="00ED1B8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, Žatec 438 01</w:t>
      </w: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 xml:space="preserve"> ), nebo v místě poskytování Odlehčovací služby ( Libočany 28 ). </w:t>
      </w:r>
      <w:r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Záje</w:t>
      </w:r>
      <w:r w:rsidR="00ED1B8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mci je zprostředkován kontakt s</w:t>
      </w: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 xml:space="preserve"> vedoucí služby, jejím zástupcem, nebo</w:t>
      </w:r>
      <w:r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 sociální pracovnicí, která si s ním sjedná</w:t>
      </w:r>
      <w:r w:rsidR="00F160F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 xml:space="preserve"> další</w:t>
      </w:r>
      <w:r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 xml:space="preserve"> schůzku</w:t>
      </w:r>
      <w:r w:rsidR="00F160F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. V případě, že jde o službu žádat rodinný příslušník potencionálního klienta, další schůzky se zúčastní i klient</w:t>
      </w:r>
      <w:r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 xml:space="preserve">. </w:t>
      </w:r>
      <w:r w:rsidR="00F160F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Zaměstnanec Centra</w:t>
      </w:r>
      <w:r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 xml:space="preserve"> při prvním jednání informuje zájemce o službu o poskytování </w:t>
      </w:r>
      <w:r w:rsidR="00F160F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Odlehčovací</w:t>
      </w:r>
      <w:r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 xml:space="preserve"> služby způsobem přijatelným situaci zájemce a jeho možnosti vnímat a chápat. Při trvajícím zájmu o </w:t>
      </w:r>
      <w:r w:rsidR="00F160F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Odlehčovací</w:t>
      </w:r>
      <w:r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 xml:space="preserve"> službu provede </w:t>
      </w:r>
      <w:r w:rsidR="00F160F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zaměstnanec Centra:</w:t>
      </w:r>
    </w:p>
    <w:p w:rsidR="005F1E5F" w:rsidRPr="005F1E5F" w:rsidRDefault="005F1E5F" w:rsidP="005F1E5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  <w:r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 </w:t>
      </w:r>
    </w:p>
    <w:p w:rsidR="00D67298" w:rsidRDefault="00D67298" w:rsidP="005F1E5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Předá potřebné dokumenty k žádosti o službu - ,,Žádost o OS´´, ,,Souhlas se zpracováním osobních údajů´´, ,,Dokument o zdravotní prohlídce´´, ,,</w:t>
      </w:r>
      <w:r w:rsidRPr="00D67298">
        <w:t xml:space="preserve"> </w:t>
      </w:r>
      <w:r w:rsidRPr="00D6729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Výše úhrad za poskytnutí odlehčovací služby v denním stacionáři</w:t>
      </w: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´´.</w:t>
      </w:r>
    </w:p>
    <w:p w:rsidR="00D67298" w:rsidRDefault="00D67298" w:rsidP="00D67298">
      <w:pPr>
        <w:shd w:val="clear" w:color="auto" w:fill="FFFFFF"/>
        <w:spacing w:after="0" w:line="240" w:lineRule="auto"/>
        <w:ind w:left="48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</w:p>
    <w:p w:rsidR="005F1E5F" w:rsidRPr="005F1E5F" w:rsidRDefault="00F160FF" w:rsidP="005F1E5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P</w:t>
      </w:r>
      <w:r w:rsidR="00ED1B8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omůže</w:t>
      </w:r>
      <w:r w:rsidR="005F1E5F"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 xml:space="preserve"> při vyplnění formuláře „Žádost o poskytování </w:t>
      </w: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Odlehčovací služby v Denním stacionáři Libočany</w:t>
      </w:r>
      <w:r w:rsidR="005F1E5F"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 xml:space="preserve">“, pokud </w:t>
      </w: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ji již nevyplnil zájemce o službu předem.</w:t>
      </w:r>
      <w:r w:rsidR="005F1E5F"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br/>
        <w:t> </w:t>
      </w:r>
    </w:p>
    <w:p w:rsidR="005F1E5F" w:rsidRPr="005F1E5F" w:rsidRDefault="00F160FF" w:rsidP="005F1E5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S</w:t>
      </w:r>
      <w:r w:rsidR="005F1E5F"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ociální šetření, kterým zjišťuje míru soběstačnosti zájemce, důvod podání </w:t>
      </w: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 xml:space="preserve">žádosti </w:t>
      </w:r>
      <w:r w:rsidR="005F1E5F"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 xml:space="preserve">o poskytování </w:t>
      </w: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Odlehčovací</w:t>
      </w:r>
      <w:r w:rsidR="005F1E5F"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 xml:space="preserve"> služby, zdravotní </w:t>
      </w: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stav a kontakty na blízké osoby,</w:t>
      </w:r>
      <w:r w:rsidR="00ED1B8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 xml:space="preserve"> dále probere se zájemcem, </w:t>
      </w:r>
      <w:r w:rsidR="005F1E5F"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co očekává od poskytované služby, od kdy by měl o poskytování služ</w:t>
      </w: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 xml:space="preserve">by zájem a nastíní plán služby - </w:t>
      </w:r>
      <w:r w:rsidR="005F1E5F"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 xml:space="preserve">veškeré zjištěné údaje zaznamená do formuláře „Sociální šetření k žádosti o poskytování </w:t>
      </w: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Odlehčova</w:t>
      </w:r>
      <w:r w:rsidR="00ED1B8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 xml:space="preserve">cí </w:t>
      </w: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služby“.</w:t>
      </w:r>
      <w:r w:rsidR="005F1E5F"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br/>
        <w:t> </w:t>
      </w:r>
    </w:p>
    <w:p w:rsidR="005F1E5F" w:rsidRPr="005F1E5F" w:rsidRDefault="00F160FF" w:rsidP="00F160F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V</w:t>
      </w:r>
      <w:r w:rsidR="005F1E5F"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yplnění formuláře „</w:t>
      </w:r>
      <w:r w:rsidRPr="00F160F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Souhlas s poskytnutím osobních údajů dle zákona 101/2000Sb</w:t>
      </w: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“.</w:t>
      </w:r>
      <w:r w:rsidR="005F1E5F"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br/>
        <w:t> </w:t>
      </w:r>
    </w:p>
    <w:p w:rsidR="005F1E5F" w:rsidRDefault="00B47D00" w:rsidP="005F1E5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 xml:space="preserve">Sociální šetření se provádí </w:t>
      </w:r>
      <w:r w:rsidR="00F160F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po podepsání smlouvy</w:t>
      </w:r>
      <w:r w:rsidR="005F1E5F"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, kde bude služba poskytována. Sociálního šetření musí být v</w:t>
      </w:r>
      <w:r w:rsidR="00F160F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ždy přítomen zájemce o službu a osoba blízká, které může zaměstnanec sdělit informace o poskytování služby.</w:t>
      </w:r>
      <w:r w:rsidR="005F1E5F"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br/>
        <w:t> </w:t>
      </w:r>
    </w:p>
    <w:p w:rsidR="00B47D00" w:rsidRPr="005F1E5F" w:rsidRDefault="00B47D00" w:rsidP="005F1E5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</w:p>
    <w:p w:rsidR="005F1E5F" w:rsidRPr="005F1E5F" w:rsidRDefault="005F1E5F" w:rsidP="005F1E5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  <w:r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 </w:t>
      </w:r>
    </w:p>
    <w:p w:rsidR="00ED1B84" w:rsidRDefault="00ED1B84" w:rsidP="005F1E5F">
      <w:pPr>
        <w:shd w:val="clear" w:color="auto" w:fill="FFFFFF"/>
        <w:spacing w:after="0" w:line="240" w:lineRule="auto"/>
        <w:outlineLvl w:val="3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</w:p>
    <w:p w:rsidR="00ED1B84" w:rsidRDefault="00ED1B84" w:rsidP="005F1E5F">
      <w:pPr>
        <w:shd w:val="clear" w:color="auto" w:fill="FFFFFF"/>
        <w:spacing w:after="0" w:line="240" w:lineRule="auto"/>
        <w:outlineLvl w:val="3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</w:p>
    <w:p w:rsidR="005F1E5F" w:rsidRPr="005F1E5F" w:rsidRDefault="005F1E5F" w:rsidP="005F1E5F">
      <w:pPr>
        <w:shd w:val="clear" w:color="auto" w:fill="FFFFFF"/>
        <w:spacing w:after="0" w:line="240" w:lineRule="auto"/>
        <w:outlineLvl w:val="3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cs-CZ"/>
        </w:rPr>
      </w:pPr>
      <w:r w:rsidRPr="005F1E5F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cs-CZ"/>
        </w:rPr>
        <w:lastRenderedPageBreak/>
        <w:t>V průběhu sociálního šetření</w:t>
      </w:r>
      <w:r w:rsidR="00F160FF" w:rsidRPr="00ED1B84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cs-CZ"/>
        </w:rPr>
        <w:t>:</w:t>
      </w:r>
    </w:p>
    <w:p w:rsidR="005F1E5F" w:rsidRPr="005F1E5F" w:rsidRDefault="005F1E5F" w:rsidP="005F1E5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  <w:r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 </w:t>
      </w:r>
    </w:p>
    <w:p w:rsidR="005F1E5F" w:rsidRPr="005F1E5F" w:rsidRDefault="00F160FF" w:rsidP="005F1E5F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S</w:t>
      </w:r>
      <w:r w:rsidR="005F1E5F"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 xml:space="preserve">eznámí zájemce o službu s možnostmi </w:t>
      </w: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 xml:space="preserve">Odlehčovací </w:t>
      </w:r>
      <w:r w:rsidR="005F1E5F"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 xml:space="preserve">služby a s výší úhrad </w:t>
      </w: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za jednotlivé poskytované úkony.</w:t>
      </w:r>
      <w:r w:rsidR="005F1E5F"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br/>
        <w:t> </w:t>
      </w:r>
    </w:p>
    <w:p w:rsidR="005F1E5F" w:rsidRDefault="00F160FF" w:rsidP="005F1E5F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Z</w:t>
      </w:r>
      <w:r w:rsidR="005F1E5F"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 xml:space="preserve">jistí osobní cíle zájemce o službu a připraví si podklady k sestavení individuálního plánu </w:t>
      </w: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Odlehčovací služby.</w:t>
      </w:r>
    </w:p>
    <w:p w:rsidR="00B47D00" w:rsidRPr="005F1E5F" w:rsidRDefault="00B47D00" w:rsidP="00B47D00">
      <w:pPr>
        <w:shd w:val="clear" w:color="auto" w:fill="FFFFFF"/>
        <w:spacing w:after="0" w:line="240" w:lineRule="auto"/>
        <w:ind w:left="48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</w:p>
    <w:p w:rsidR="005F1E5F" w:rsidRPr="005F1E5F" w:rsidRDefault="005F1E5F" w:rsidP="005F1E5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  <w:r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 xml:space="preserve">Pokud je sociálním šetřením zjištěno, </w:t>
      </w:r>
      <w:r w:rsidR="00D6729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že Centrum služeb pro zdravotně postižené Žatec – Odlehčovací služba</w:t>
      </w:r>
      <w:r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 xml:space="preserve"> není schopna naplnit očekávání zájemce či není schopna mu poskytnout j</w:t>
      </w:r>
      <w:r w:rsidR="00D6729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 xml:space="preserve">ím požadovanou službu, doporučujeme </w:t>
      </w:r>
      <w:r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zájemci jiné odpovídající zařízení v blízkosti jeho bydliště a případně mu sdělí i potřebné kontakty na tato zařízení.</w:t>
      </w:r>
    </w:p>
    <w:p w:rsidR="005F1E5F" w:rsidRPr="005F1E5F" w:rsidRDefault="005F1E5F" w:rsidP="005F1E5F">
      <w:pPr>
        <w:shd w:val="clear" w:color="auto" w:fill="FFFFFF"/>
        <w:spacing w:after="0" w:line="240" w:lineRule="auto"/>
        <w:outlineLvl w:val="3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  <w:r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br/>
      </w:r>
      <w:r w:rsidR="00D6729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Zaměstnanec</w:t>
      </w:r>
      <w:r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 xml:space="preserve"> je povinen:</w:t>
      </w:r>
    </w:p>
    <w:p w:rsidR="005F1E5F" w:rsidRPr="005F1E5F" w:rsidRDefault="005F1E5F" w:rsidP="005F1E5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  <w:r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 </w:t>
      </w:r>
    </w:p>
    <w:p w:rsidR="005F1E5F" w:rsidRPr="005F1E5F" w:rsidRDefault="00D67298" w:rsidP="00B47D00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P</w:t>
      </w:r>
      <w:r w:rsidR="00B47D0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odat p</w:t>
      </w: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ravdivé informace o poskytované službě a dalších námi poskytovaných službách.</w:t>
      </w:r>
      <w:r w:rsidR="005F1E5F"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br/>
        <w:t> </w:t>
      </w:r>
    </w:p>
    <w:p w:rsidR="005F1E5F" w:rsidRPr="005F1E5F" w:rsidRDefault="00D67298" w:rsidP="00B47D00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Dotazovat se pouze na informace spojené s poskytnutím Odlehčovací služby.</w:t>
      </w:r>
      <w:r w:rsidR="005F1E5F"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br/>
        <w:t> </w:t>
      </w:r>
    </w:p>
    <w:p w:rsidR="005F1E5F" w:rsidRPr="005F1E5F" w:rsidRDefault="00B47D00" w:rsidP="00B47D00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Citlivě n</w:t>
      </w:r>
      <w:r w:rsidR="005F1E5F"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 xml:space="preserve">akládat s osobními údaji </w:t>
      </w:r>
      <w:r w:rsidR="00D6729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o žadateli v souladu se zákonem.</w:t>
      </w:r>
      <w:r w:rsidR="005F1E5F"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br/>
        <w:t> </w:t>
      </w:r>
    </w:p>
    <w:p w:rsidR="00D67298" w:rsidRDefault="00D67298" w:rsidP="00B47D00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R</w:t>
      </w:r>
      <w:r w:rsidR="005F1E5F"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espektovat indiv</w:t>
      </w: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idualitu uživatele a jeho přání.</w:t>
      </w:r>
    </w:p>
    <w:p w:rsidR="00D67298" w:rsidRDefault="00D67298" w:rsidP="00D67298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</w:p>
    <w:p w:rsidR="005F1E5F" w:rsidRPr="005F1E5F" w:rsidRDefault="005F1E5F" w:rsidP="00D67298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cs-CZ"/>
        </w:rPr>
      </w:pPr>
      <w:r w:rsidRPr="005F1E5F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cs-CZ"/>
        </w:rPr>
        <w:t>Sepsání smlouvy o poskytování pečovatelské služby</w:t>
      </w:r>
    </w:p>
    <w:p w:rsidR="005F1E5F" w:rsidRPr="005F1E5F" w:rsidRDefault="005F1E5F" w:rsidP="005F1E5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  <w:r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 xml:space="preserve">Pokud z jednání a provedeného sociálního šetření vyplyne, že zájemce splňuje podmínky pro poskytování služeb, může dojít k přípravě a vypracování smlouvy. Při zpracování smlouvy o poskytování </w:t>
      </w:r>
      <w:r w:rsidR="00D6729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Odlehčovací</w:t>
      </w:r>
      <w:r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 xml:space="preserve"> služby </w:t>
      </w:r>
      <w:r w:rsidR="00D6729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zaměstnanec:</w:t>
      </w:r>
    </w:p>
    <w:p w:rsidR="005F1E5F" w:rsidRPr="005F1E5F" w:rsidRDefault="005F1E5F" w:rsidP="005F1E5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  <w:r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 </w:t>
      </w:r>
    </w:p>
    <w:p w:rsidR="005F1E5F" w:rsidRDefault="00D67298" w:rsidP="005F1E5F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S</w:t>
      </w:r>
      <w:r w:rsidR="005F1E5F"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pecifikuje</w:t>
      </w: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 xml:space="preserve"> klientovi a jeho osobě blízké</w:t>
      </w:r>
      <w:r w:rsidR="005F1E5F"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 xml:space="preserve"> </w:t>
      </w: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činnosti Odlehčovací služby, domluví se na průběhu a cílech služby.</w:t>
      </w:r>
    </w:p>
    <w:p w:rsidR="00B47D00" w:rsidRPr="005F1E5F" w:rsidRDefault="00B47D00" w:rsidP="00B47D00">
      <w:pPr>
        <w:shd w:val="clear" w:color="auto" w:fill="FFFFFF"/>
        <w:spacing w:after="0" w:line="240" w:lineRule="auto"/>
        <w:ind w:left="48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</w:p>
    <w:p w:rsidR="005F1E5F" w:rsidRPr="005F1E5F" w:rsidRDefault="00D67298" w:rsidP="00B47D00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S</w:t>
      </w:r>
      <w:r w:rsidR="005F1E5F"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pecifikuje</w:t>
      </w: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 xml:space="preserve"> místo a čas poskytovaní služby.</w:t>
      </w:r>
      <w:r w:rsidR="005F1E5F"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br/>
        <w:t> </w:t>
      </w:r>
    </w:p>
    <w:p w:rsidR="005F1E5F" w:rsidRPr="005F1E5F" w:rsidRDefault="00D67298" w:rsidP="00B47D00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D</w:t>
      </w:r>
      <w:r w:rsidR="005F1E5F"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ohodne s klientem způsob a term</w:t>
      </w: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ín úhrady za poskytované služby.</w:t>
      </w:r>
      <w:r w:rsidR="005F1E5F"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br/>
        <w:t> </w:t>
      </w:r>
    </w:p>
    <w:p w:rsidR="005F1E5F" w:rsidRPr="005F1E5F" w:rsidRDefault="00D67298" w:rsidP="00B47D00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S</w:t>
      </w:r>
      <w:r w:rsidR="005F1E5F"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 xml:space="preserve">eznámí klienta s pravidly pro poskytování </w:t>
      </w: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Odlehčovací služby.</w:t>
      </w:r>
      <w:r w:rsidR="005F1E5F"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br/>
        <w:t> </w:t>
      </w:r>
    </w:p>
    <w:p w:rsidR="005F1E5F" w:rsidRPr="005F1E5F" w:rsidRDefault="00D67298" w:rsidP="00B47D00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V</w:t>
      </w:r>
      <w:r w:rsidR="005F1E5F"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 xml:space="preserve">nitřní pravidla pro poskytování </w:t>
      </w: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Odlehčovací služby.</w:t>
      </w:r>
      <w:r w:rsidR="005F1E5F"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br/>
        <w:t> </w:t>
      </w:r>
    </w:p>
    <w:p w:rsidR="00ED1B84" w:rsidRDefault="00D67298" w:rsidP="00B47D00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P</w:t>
      </w:r>
      <w:r w:rsidR="005F1E5F"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ravidla pro p</w:t>
      </w: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řijímání a vyřizování stížností.</w:t>
      </w:r>
      <w:r w:rsidR="005F1E5F"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br/>
        <w:t> </w:t>
      </w:r>
    </w:p>
    <w:p w:rsidR="00ED1B84" w:rsidRDefault="00ED1B84" w:rsidP="00ED1B8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</w:p>
    <w:p w:rsidR="00ED1B84" w:rsidRDefault="00ED1B84" w:rsidP="00ED1B8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</w:p>
    <w:p w:rsidR="00ED1B84" w:rsidRDefault="00ED1B84" w:rsidP="00ED1B8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</w:p>
    <w:p w:rsidR="005F1E5F" w:rsidRPr="005F1E5F" w:rsidRDefault="005F1E5F" w:rsidP="00ED1B8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  <w:r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br/>
        <w:t> </w:t>
      </w:r>
    </w:p>
    <w:p w:rsidR="005F1E5F" w:rsidRPr="005F1E5F" w:rsidRDefault="005F1E5F" w:rsidP="005F1E5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cs-CZ"/>
        </w:rPr>
      </w:pPr>
      <w:r w:rsidRPr="005F1E5F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cs-CZ"/>
        </w:rPr>
        <w:t xml:space="preserve">Při jednání o jednotlivých částech smlouvy </w:t>
      </w:r>
      <w:r w:rsidR="00B47D00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cs-CZ"/>
        </w:rPr>
        <w:t>zaměstnanec</w:t>
      </w:r>
      <w:r w:rsidRPr="005F1E5F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cs-CZ"/>
        </w:rPr>
        <w:t xml:space="preserve"> seznámí zájemce s obsahem smlouvy způsobem pro něho srozumitelným, tak aby bylo zřejmé, že obsah jednot</w:t>
      </w:r>
      <w:r w:rsidR="00ED1B84" w:rsidRPr="00ED1B84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cs-CZ"/>
        </w:rPr>
        <w:t>livých částí pochopil, zejména:</w:t>
      </w:r>
    </w:p>
    <w:p w:rsidR="005F1E5F" w:rsidRPr="005F1E5F" w:rsidRDefault="005F1E5F" w:rsidP="005F1E5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  <w:r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 </w:t>
      </w:r>
    </w:p>
    <w:p w:rsidR="005F1E5F" w:rsidRPr="005F1E5F" w:rsidRDefault="00ED1B84" w:rsidP="005F1E5F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M</w:t>
      </w:r>
      <w:r w:rsidR="005F1E5F"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 xml:space="preserve">ožnosti, podmínky a způsob poskytování </w:t>
      </w: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Odlehčovací služby.</w:t>
      </w:r>
      <w:r w:rsidR="005F1E5F"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br/>
        <w:t> </w:t>
      </w:r>
    </w:p>
    <w:p w:rsidR="005F1E5F" w:rsidRPr="005F1E5F" w:rsidRDefault="00ED1B84" w:rsidP="005F1E5F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V</w:t>
      </w:r>
      <w:r w:rsidR="005F1E5F"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 xml:space="preserve">šechny povinnosti vyplývající </w:t>
      </w: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ze smlouvy pro uživatele služby.</w:t>
      </w:r>
      <w:r w:rsidR="005F1E5F"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br/>
        <w:t> </w:t>
      </w:r>
    </w:p>
    <w:p w:rsidR="005F1E5F" w:rsidRPr="005F1E5F" w:rsidRDefault="00ED1B84" w:rsidP="005F1E5F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P</w:t>
      </w:r>
      <w:r w:rsidR="005F1E5F"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latby a z</w:t>
      </w: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působ úhrad za provedené služby.</w:t>
      </w:r>
      <w:r w:rsidR="005F1E5F"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br/>
      </w:r>
      <w:r w:rsidR="005F1E5F"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br/>
        <w:t> </w:t>
      </w:r>
    </w:p>
    <w:p w:rsidR="005F1E5F" w:rsidRPr="005F1E5F" w:rsidRDefault="005F1E5F" w:rsidP="005F1E5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  <w:r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Dále zájemci vysvětlí způsob plánování služby a projedná jeho požadavky, očekávání a cíle.</w:t>
      </w:r>
    </w:p>
    <w:p w:rsidR="005F1E5F" w:rsidRPr="005F1E5F" w:rsidRDefault="005F1E5F" w:rsidP="005F1E5F">
      <w:pPr>
        <w:shd w:val="clear" w:color="auto" w:fill="FFFFFF"/>
        <w:spacing w:after="0" w:line="240" w:lineRule="auto"/>
        <w:outlineLvl w:val="4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cs-CZ"/>
        </w:rPr>
      </w:pPr>
      <w:r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 </w:t>
      </w:r>
    </w:p>
    <w:p w:rsidR="005F1E5F" w:rsidRPr="005F1E5F" w:rsidRDefault="005F1E5F" w:rsidP="005F1E5F">
      <w:pPr>
        <w:shd w:val="clear" w:color="auto" w:fill="FFFFFF"/>
        <w:spacing w:after="0" w:line="240" w:lineRule="auto"/>
        <w:outlineLvl w:val="4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cs-CZ"/>
        </w:rPr>
      </w:pPr>
      <w:r w:rsidRPr="005F1E5F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cs-CZ"/>
        </w:rPr>
        <w:t>Při předání dokumentů, které jsou součástí smlouvy:</w:t>
      </w:r>
    </w:p>
    <w:p w:rsidR="00ED1B84" w:rsidRDefault="005F1E5F" w:rsidP="00ED1B8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  <w:r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 </w:t>
      </w:r>
    </w:p>
    <w:p w:rsidR="005F1E5F" w:rsidRPr="00ED1B84" w:rsidRDefault="00ED1B84" w:rsidP="00ED1B84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  <w:r>
        <w:rPr>
          <w:rFonts w:ascii="Bookman Old Style" w:hAnsi="Bookman Old Style" w:cs="Times New Roman"/>
          <w:color w:val="000000" w:themeColor="text1"/>
          <w:sz w:val="24"/>
          <w:szCs w:val="24"/>
        </w:rPr>
        <w:t>Výše úhrad za poskytnutí Odlehčovací služby v D</w:t>
      </w:r>
      <w:r w:rsidRPr="00ED1B84">
        <w:rPr>
          <w:rFonts w:ascii="Bookman Old Style" w:hAnsi="Bookman Old Style" w:cs="Times New Roman"/>
          <w:color w:val="000000" w:themeColor="text1"/>
          <w:sz w:val="24"/>
          <w:szCs w:val="24"/>
        </w:rPr>
        <w:t>enním stacionáři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Libočany.</w:t>
      </w:r>
      <w:r w:rsidR="005F1E5F" w:rsidRPr="00ED1B8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br/>
        <w:t> </w:t>
      </w:r>
    </w:p>
    <w:p w:rsidR="005F1E5F" w:rsidRPr="005F1E5F" w:rsidRDefault="005F1E5F" w:rsidP="005F1E5F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  <w:r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 xml:space="preserve">Pravidla pro podávání a vyřizování stížností na kvalitu nebo způsob </w:t>
      </w:r>
      <w:r w:rsidR="00ED1B8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poskytování pečovatelské služby.</w:t>
      </w:r>
      <w:r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br/>
        <w:t> </w:t>
      </w:r>
    </w:p>
    <w:p w:rsidR="00B47D00" w:rsidRDefault="005F1E5F" w:rsidP="005F1E5F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  <w:r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 xml:space="preserve">Vnitřní pravidla pro poskytování </w:t>
      </w:r>
      <w:r w:rsidR="00ED1B8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Odlehčovací služby v Denním stacionáři Libočany.</w:t>
      </w:r>
    </w:p>
    <w:p w:rsidR="00B47D00" w:rsidRDefault="00B47D00" w:rsidP="00B47D00">
      <w:pPr>
        <w:shd w:val="clear" w:color="auto" w:fill="FFFFFF"/>
        <w:spacing w:after="0" w:line="240" w:lineRule="auto"/>
        <w:ind w:left="48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</w:p>
    <w:p w:rsidR="005F1E5F" w:rsidRPr="005F1E5F" w:rsidRDefault="00B47D00" w:rsidP="005F1E5F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Ceník</w:t>
      </w:r>
      <w:r w:rsidR="005F1E5F"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br/>
      </w:r>
      <w:r w:rsidR="005F1E5F"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br/>
        <w:t> </w:t>
      </w:r>
    </w:p>
    <w:p w:rsidR="005F1E5F" w:rsidRPr="005F1E5F" w:rsidRDefault="00ED1B84" w:rsidP="005F1E5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Zaměstnanec</w:t>
      </w:r>
      <w:r w:rsidR="005F1E5F"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 xml:space="preserve"> dbá na to, aby uživatel služby jednotlivým částem dokumentů porozuměl, případně vysvětlí části, které by byly uživateli nesrozumitelné.</w:t>
      </w:r>
    </w:p>
    <w:p w:rsidR="005F1E5F" w:rsidRPr="005F1E5F" w:rsidRDefault="005F1E5F" w:rsidP="005F1E5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  <w:r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V případě potřeby je vhodné poskytnout zájemci a případně osobám blízkým smlouvu včetně příloh k prostudování, popř. k poradě s právním zástupcem, a také jim poskytnout prostor pro připomínky a jejich případné zapracování do smlouvy formou přílohy.</w:t>
      </w:r>
    </w:p>
    <w:p w:rsidR="005F1E5F" w:rsidRPr="005F1E5F" w:rsidRDefault="005F1E5F" w:rsidP="005F1E5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  <w:r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 xml:space="preserve">Identifikační údaje pro zpracování smlouvy </w:t>
      </w:r>
      <w:r w:rsidR="00ED1B8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 xml:space="preserve">zaměstnanec </w:t>
      </w:r>
      <w:r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 xml:space="preserve">čerpá z občanského průkazu zájemce, kde se též přesvědčí, že je zájemce způsobilý k provádění právních úkonů. Smlouvu za stranu poskytovatele podepisuje </w:t>
      </w:r>
      <w:r w:rsidR="00ED1B8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vedoucí služby Ivana Mierva Petirová</w:t>
      </w:r>
      <w:r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 xml:space="preserve"> a za stranu zájemce pak zájemce osobně. V případě, že je zájemce zbaven způsobilosti k právním úkonům nebo je jeho způsobilost omezena, podepisuje smlouvu jeho ustanovený opatrovník.</w:t>
      </w:r>
    </w:p>
    <w:p w:rsidR="00ED1B84" w:rsidRDefault="00ED1B84" w:rsidP="00ED1B84">
      <w:pPr>
        <w:shd w:val="clear" w:color="auto" w:fill="FFFFFF"/>
        <w:spacing w:after="0" w:line="240" w:lineRule="auto"/>
        <w:ind w:left="48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</w:p>
    <w:p w:rsidR="00ED1B84" w:rsidRDefault="00ED1B84" w:rsidP="005F1E5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</w:p>
    <w:p w:rsidR="00ED1B84" w:rsidRDefault="00ED1B84" w:rsidP="005F1E5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</w:p>
    <w:p w:rsidR="00ED1B84" w:rsidRDefault="00ED1B84" w:rsidP="005F1E5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</w:p>
    <w:p w:rsidR="00ED1B84" w:rsidRDefault="00ED1B84" w:rsidP="005F1E5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</w:p>
    <w:p w:rsidR="00ED1B84" w:rsidRDefault="00ED1B84" w:rsidP="005F1E5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</w:p>
    <w:p w:rsidR="005F1E5F" w:rsidRPr="005F1E5F" w:rsidRDefault="005F1E5F" w:rsidP="005F1E5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  <w:r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 xml:space="preserve">V případě odmítnutí zájemce o službu jej </w:t>
      </w:r>
      <w:r w:rsidR="00ED1B8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 xml:space="preserve">zaměstnanec </w:t>
      </w:r>
      <w:r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informuje o nabízených službách srovnatelného nebo příbuzného charakteru poskytovaných jinými organizacemi v nejbližším okolí a poskytne mu základní informace přispívající k řešení jeho nepříznivé sociální situace. Pro zprostředkování služby u jiné organizace, která mu požadované služby může poskytnout, a která je uvedena v registru poskytovatelů sociálních služeb, mu nabídne přiměřenou pomoc (např. předá mu v písemné formě příslušné kontakty – telefon, adresu, e-mailovou adresu, nebo telefonicky, případně osobně zprostředkuje kontakt u jiných poskytovatelů sociálních služeb nebo u příslušných institucí).</w:t>
      </w:r>
    </w:p>
    <w:p w:rsidR="005F1E5F" w:rsidRPr="005F1E5F" w:rsidRDefault="005F1E5F" w:rsidP="005F1E5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  <w:r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Při odmítnutí zájemce o službu a neuzavření smlouvy z</w:t>
      </w:r>
      <w:r w:rsidR="00ED1B8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 xml:space="preserve"> jakéhokoliv důvodu </w:t>
      </w:r>
      <w:r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 xml:space="preserve"> zaznamená </w:t>
      </w:r>
      <w:r w:rsidR="00ED1B8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zaměstnanec mezi</w:t>
      </w:r>
      <w:r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 xml:space="preserve"> uchazeče o službu do evidence, která je k tomuto v souladu s §88 zákona č.108/2006 Sb., o sociálních službách vedena.</w:t>
      </w:r>
    </w:p>
    <w:p w:rsidR="00B27F94" w:rsidRDefault="005F1E5F" w:rsidP="00ED1B8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  <w:r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 xml:space="preserve">V případě uvolnění nebo rozšíření kapacity s možností přijetí dalších uživatelů bude proveden výběr </w:t>
      </w:r>
      <w:r w:rsidR="00ED1B8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z vedené evidence Zájemců o službu.</w:t>
      </w:r>
      <w:r w:rsidRPr="005F1E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br/>
        <w:t> </w:t>
      </w:r>
    </w:p>
    <w:p w:rsidR="00ED1B84" w:rsidRDefault="00ED1B84" w:rsidP="00ED1B8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</w:p>
    <w:p w:rsidR="00ED1B84" w:rsidRDefault="00ED1B84" w:rsidP="00ED1B8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</w:p>
    <w:p w:rsidR="00ED1B84" w:rsidRDefault="00ED1B84" w:rsidP="00ED1B8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</w:p>
    <w:p w:rsidR="00ED1B84" w:rsidRDefault="00ED1B84" w:rsidP="00ED1B8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</w:p>
    <w:p w:rsidR="00ED1B84" w:rsidRDefault="00ED1B84" w:rsidP="00ED1B8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</w:p>
    <w:p w:rsidR="00ED1B84" w:rsidRDefault="00ED1B84" w:rsidP="00ED1B8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</w:p>
    <w:p w:rsidR="00ED1B84" w:rsidRDefault="00ED1B84" w:rsidP="00ED1B8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</w:p>
    <w:p w:rsidR="00ED1B84" w:rsidRDefault="00ED1B84" w:rsidP="00ED1B8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</w:p>
    <w:p w:rsidR="00ED1B84" w:rsidRDefault="00ED1B84" w:rsidP="00ED1B8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</w:p>
    <w:p w:rsidR="00ED1B84" w:rsidRDefault="00ED1B84" w:rsidP="00ED1B8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</w:p>
    <w:p w:rsidR="00ED1B84" w:rsidRDefault="00ED1B84" w:rsidP="00ED1B8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</w:p>
    <w:p w:rsidR="00ED1B84" w:rsidRDefault="00ED1B84" w:rsidP="00ED1B8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</w:p>
    <w:p w:rsidR="00ED1B84" w:rsidRDefault="00ED1B84" w:rsidP="00ED1B8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</w:p>
    <w:p w:rsidR="00ED1B84" w:rsidRDefault="00ED1B84" w:rsidP="00ED1B8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</w:p>
    <w:p w:rsidR="00ED1B84" w:rsidRDefault="00ED1B84" w:rsidP="00ED1B8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</w:p>
    <w:p w:rsidR="00ED1B84" w:rsidRDefault="00ED1B84" w:rsidP="00ED1B8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</w:p>
    <w:p w:rsidR="00ED1B84" w:rsidRDefault="00ED1B84" w:rsidP="00ED1B8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</w:p>
    <w:p w:rsidR="00ED1B84" w:rsidRDefault="00ED1B84" w:rsidP="00ED1B8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</w:p>
    <w:p w:rsidR="00ED1B84" w:rsidRDefault="00ED1B84" w:rsidP="00ED1B8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</w:p>
    <w:p w:rsidR="00ED1B84" w:rsidRDefault="00ED1B84" w:rsidP="00ED1B8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</w:p>
    <w:p w:rsidR="00ED1B84" w:rsidRDefault="00ED1B84" w:rsidP="00ED1B8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</w:p>
    <w:p w:rsidR="00ED1B84" w:rsidRDefault="00ED1B84" w:rsidP="00ED1B8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</w:p>
    <w:p w:rsidR="00ED1B84" w:rsidRDefault="00ED1B84" w:rsidP="00ED1B8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</w:p>
    <w:p w:rsidR="00ED1B84" w:rsidRDefault="00ED1B84" w:rsidP="00ED1B8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</w:p>
    <w:p w:rsidR="00ED1B84" w:rsidRDefault="00ED1B84" w:rsidP="00ED1B8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</w:p>
    <w:p w:rsidR="00ED1B84" w:rsidRDefault="00ED1B84" w:rsidP="00ED1B8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</w:p>
    <w:p w:rsidR="00ED1B84" w:rsidRDefault="00ED1B84" w:rsidP="00ED1B8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</w:p>
    <w:p w:rsidR="00ED1B84" w:rsidRPr="00ED1B84" w:rsidRDefault="00ED1B84" w:rsidP="00ED1B8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ab/>
        <w:t>Leden 2016</w:t>
      </w:r>
    </w:p>
    <w:sectPr w:rsidR="00ED1B84" w:rsidRPr="00ED1B84" w:rsidSect="00B27F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851" w:rsidRDefault="00036851" w:rsidP="005F1E5F">
      <w:pPr>
        <w:spacing w:after="0" w:line="240" w:lineRule="auto"/>
      </w:pPr>
      <w:r>
        <w:separator/>
      </w:r>
    </w:p>
  </w:endnote>
  <w:endnote w:type="continuationSeparator" w:id="1">
    <w:p w:rsidR="00036851" w:rsidRDefault="00036851" w:rsidP="005F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851" w:rsidRDefault="00036851" w:rsidP="005F1E5F">
      <w:pPr>
        <w:spacing w:after="0" w:line="240" w:lineRule="auto"/>
      </w:pPr>
      <w:r>
        <w:separator/>
      </w:r>
    </w:p>
  </w:footnote>
  <w:footnote w:type="continuationSeparator" w:id="1">
    <w:p w:rsidR="00036851" w:rsidRDefault="00036851" w:rsidP="005F1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E5F" w:rsidRPr="00277AD6" w:rsidRDefault="005F1E5F" w:rsidP="005F1E5F">
    <w:pPr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5472430</wp:posOffset>
          </wp:positionH>
          <wp:positionV relativeFrom="paragraph">
            <wp:posOffset>-68580</wp:posOffset>
          </wp:positionV>
          <wp:extent cx="676275" cy="676275"/>
          <wp:effectExtent l="19050" t="0" r="9525" b="0"/>
          <wp:wrapTight wrapText="bothSides">
            <wp:wrapPolygon edited="0">
              <wp:start x="-608" y="0"/>
              <wp:lineTo x="-608" y="21296"/>
              <wp:lineTo x="21904" y="21296"/>
              <wp:lineTo x="21904" y="0"/>
              <wp:lineTo x="-608" y="0"/>
            </wp:wrapPolygon>
          </wp:wrapTight>
          <wp:docPr id="4" name="obrázek 2" descr="Logo-male-5_5cm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ale-5_5cm-bar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-310515</wp:posOffset>
          </wp:positionH>
          <wp:positionV relativeFrom="paragraph">
            <wp:posOffset>-2540</wp:posOffset>
          </wp:positionV>
          <wp:extent cx="676275" cy="676275"/>
          <wp:effectExtent l="19050" t="0" r="9525" b="0"/>
          <wp:wrapTight wrapText="bothSides">
            <wp:wrapPolygon edited="0">
              <wp:start x="-608" y="0"/>
              <wp:lineTo x="-608" y="21296"/>
              <wp:lineTo x="21904" y="21296"/>
              <wp:lineTo x="21904" y="0"/>
              <wp:lineTo x="-608" y="0"/>
            </wp:wrapPolygon>
          </wp:wrapTight>
          <wp:docPr id="3" name="obrázek 1" descr="Logo-male-5_5cm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le-5_5cm-bar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1E5F" w:rsidRPr="00277AD6" w:rsidRDefault="005F1E5F" w:rsidP="005F1E5F">
    <w:pPr>
      <w:jc w:val="center"/>
      <w:rPr>
        <w:b/>
        <w:bCs/>
      </w:rPr>
    </w:pPr>
    <w:r>
      <w:rPr>
        <w:rFonts w:ascii="Bookman Old Style" w:hAnsi="Bookman Old Style"/>
        <w:b/>
        <w:bCs/>
        <w:sz w:val="32"/>
      </w:rPr>
      <w:t xml:space="preserve">  Centrum služeb pro zdravotně postižené</w:t>
    </w:r>
    <w:r>
      <w:rPr>
        <w:rFonts w:ascii="Bookman Old Style" w:hAnsi="Bookman Old Style"/>
        <w:b/>
        <w:bCs/>
        <w:noProof/>
        <w:sz w:val="32"/>
      </w:rPr>
      <w:t xml:space="preserve"> </w:t>
    </w:r>
    <w:r>
      <w:rPr>
        <w:rFonts w:ascii="Bookman Old Style" w:hAnsi="Bookman Old Style"/>
        <w:b/>
        <w:bCs/>
        <w:sz w:val="32"/>
      </w:rPr>
      <w:t xml:space="preserve">Žatec </w:t>
    </w:r>
  </w:p>
  <w:p w:rsidR="005F1E5F" w:rsidRDefault="005F1E5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5647"/>
    <w:multiLevelType w:val="multilevel"/>
    <w:tmpl w:val="5266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A3F83"/>
    <w:multiLevelType w:val="multilevel"/>
    <w:tmpl w:val="85745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1A398E"/>
    <w:multiLevelType w:val="multilevel"/>
    <w:tmpl w:val="5594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F47A0B"/>
    <w:multiLevelType w:val="multilevel"/>
    <w:tmpl w:val="77A8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BC5B84"/>
    <w:multiLevelType w:val="multilevel"/>
    <w:tmpl w:val="1E9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7802DD"/>
    <w:multiLevelType w:val="multilevel"/>
    <w:tmpl w:val="20A6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206F07"/>
    <w:multiLevelType w:val="multilevel"/>
    <w:tmpl w:val="4372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7F5BFF"/>
    <w:multiLevelType w:val="hybridMultilevel"/>
    <w:tmpl w:val="0DB2D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25DA2"/>
    <w:multiLevelType w:val="multilevel"/>
    <w:tmpl w:val="9BFC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DB64EA"/>
    <w:multiLevelType w:val="multilevel"/>
    <w:tmpl w:val="7BF4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0A74B1"/>
    <w:multiLevelType w:val="multilevel"/>
    <w:tmpl w:val="1968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E5F"/>
    <w:rsid w:val="00036851"/>
    <w:rsid w:val="005F1E5F"/>
    <w:rsid w:val="00B27F94"/>
    <w:rsid w:val="00B47D00"/>
    <w:rsid w:val="00D67298"/>
    <w:rsid w:val="00ED1B84"/>
    <w:rsid w:val="00F1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F94"/>
  </w:style>
  <w:style w:type="paragraph" w:styleId="Nadpis1">
    <w:name w:val="heading 1"/>
    <w:basedOn w:val="Normln"/>
    <w:next w:val="Normln"/>
    <w:link w:val="Nadpis1Char"/>
    <w:uiPriority w:val="9"/>
    <w:qFormat/>
    <w:rsid w:val="00ED1B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5F1E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F1E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5F1E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F1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F1E5F"/>
  </w:style>
  <w:style w:type="paragraph" w:styleId="Zpat">
    <w:name w:val="footer"/>
    <w:basedOn w:val="Normln"/>
    <w:link w:val="ZpatChar"/>
    <w:uiPriority w:val="99"/>
    <w:semiHidden/>
    <w:unhideWhenUsed/>
    <w:rsid w:val="005F1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F1E5F"/>
  </w:style>
  <w:style w:type="character" w:customStyle="1" w:styleId="Nadpis2Char">
    <w:name w:val="Nadpis 2 Char"/>
    <w:basedOn w:val="Standardnpsmoodstavce"/>
    <w:link w:val="Nadpis2"/>
    <w:uiPriority w:val="9"/>
    <w:rsid w:val="005F1E5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F1E5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5F1E5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F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5F1E5F"/>
  </w:style>
  <w:style w:type="character" w:customStyle="1" w:styleId="Nadpis1Char">
    <w:name w:val="Nadpis 1 Char"/>
    <w:basedOn w:val="Standardnpsmoodstavce"/>
    <w:link w:val="Nadpis1"/>
    <w:uiPriority w:val="9"/>
    <w:rsid w:val="00ED1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D1B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914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2016-03-30T13:20:00Z</dcterms:created>
  <dcterms:modified xsi:type="dcterms:W3CDTF">2016-03-30T14:04:00Z</dcterms:modified>
</cp:coreProperties>
</file>